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7B" w:rsidRDefault="00DF2D7B" w:rsidP="00843A8A">
      <w:pPr>
        <w:jc w:val="right"/>
        <w:rPr>
          <w:b/>
          <w:sz w:val="22"/>
          <w:szCs w:val="22"/>
        </w:rPr>
      </w:pPr>
    </w:p>
    <w:p w:rsidR="00DF2D7B" w:rsidRPr="00CF6E8E" w:rsidRDefault="00DF2D7B" w:rsidP="00843A8A">
      <w:pPr>
        <w:jc w:val="right"/>
        <w:rPr>
          <w:b/>
          <w:sz w:val="20"/>
          <w:szCs w:val="20"/>
        </w:rPr>
      </w:pPr>
      <w:r w:rsidRPr="00CF6E8E">
        <w:rPr>
          <w:b/>
          <w:sz w:val="20"/>
          <w:szCs w:val="20"/>
        </w:rPr>
        <w:t xml:space="preserve">Приложение № 3 </w:t>
      </w:r>
    </w:p>
    <w:p w:rsidR="00DF2D7B" w:rsidRPr="00CF6E8E" w:rsidRDefault="00DF2D7B" w:rsidP="00843A8A">
      <w:pPr>
        <w:jc w:val="right"/>
        <w:rPr>
          <w:b/>
          <w:sz w:val="20"/>
          <w:szCs w:val="20"/>
        </w:rPr>
      </w:pPr>
      <w:r w:rsidRPr="00CF6E8E">
        <w:rPr>
          <w:b/>
          <w:sz w:val="20"/>
          <w:szCs w:val="20"/>
        </w:rPr>
        <w:t xml:space="preserve">к Договору о предоставлении бесплатного эфирного времени </w:t>
      </w:r>
    </w:p>
    <w:p w:rsidR="00DF2D7B" w:rsidRPr="00CF6E8E" w:rsidRDefault="00DF2D7B" w:rsidP="00843A8A">
      <w:pPr>
        <w:jc w:val="right"/>
        <w:rPr>
          <w:b/>
          <w:sz w:val="20"/>
          <w:szCs w:val="20"/>
        </w:rPr>
      </w:pPr>
      <w:r w:rsidRPr="00CF6E8E">
        <w:rPr>
          <w:b/>
          <w:sz w:val="20"/>
          <w:szCs w:val="20"/>
        </w:rPr>
        <w:t xml:space="preserve">для проведения предвыборной агитации </w:t>
      </w:r>
    </w:p>
    <w:p w:rsidR="00DF2D7B" w:rsidRPr="00CF6E8E" w:rsidRDefault="00DF2D7B" w:rsidP="00725B69">
      <w:pPr>
        <w:pStyle w:val="ConsPlusNormal"/>
        <w:widowControl/>
        <w:ind w:firstLine="374"/>
        <w:jc w:val="right"/>
        <w:rPr>
          <w:rFonts w:ascii="Times New Roman" w:hAnsi="Times New Roman"/>
        </w:rPr>
      </w:pPr>
      <w:r w:rsidRPr="00CF6E8E">
        <w:rPr>
          <w:rFonts w:ascii="Times New Roman" w:hAnsi="Times New Roman" w:cs="Times New Roman"/>
        </w:rPr>
        <w:t xml:space="preserve">№ _________________ от ______________ </w:t>
      </w:r>
    </w:p>
    <w:p w:rsidR="00DF2D7B" w:rsidRDefault="00DF2D7B" w:rsidP="00843A8A">
      <w:pPr>
        <w:jc w:val="right"/>
        <w:rPr>
          <w:b/>
          <w:sz w:val="22"/>
          <w:szCs w:val="22"/>
        </w:rPr>
      </w:pPr>
    </w:p>
    <w:p w:rsidR="00DF2D7B" w:rsidRPr="0062167D" w:rsidRDefault="00DF2D7B" w:rsidP="00843A8A">
      <w:pPr>
        <w:jc w:val="right"/>
        <w:rPr>
          <w:b/>
          <w:sz w:val="22"/>
          <w:szCs w:val="22"/>
        </w:rPr>
      </w:pPr>
    </w:p>
    <w:p w:rsidR="00DF2D7B" w:rsidRPr="00361397" w:rsidRDefault="00DF2D7B" w:rsidP="00843A8A">
      <w:pPr>
        <w:overflowPunct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361397">
        <w:rPr>
          <w:b/>
          <w:sz w:val="22"/>
          <w:szCs w:val="22"/>
        </w:rPr>
        <w:t>Сведения об использовании</w:t>
      </w:r>
    </w:p>
    <w:p w:rsidR="00DF2D7B" w:rsidRPr="00361397" w:rsidRDefault="00DF2D7B" w:rsidP="00843A8A">
      <w:pPr>
        <w:overflowPunct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361397">
        <w:rPr>
          <w:b/>
          <w:sz w:val="22"/>
          <w:szCs w:val="22"/>
        </w:rPr>
        <w:t>в предвыборных агитационных материалах</w:t>
      </w:r>
    </w:p>
    <w:p w:rsidR="00DF2D7B" w:rsidRPr="00361397" w:rsidRDefault="00DF2D7B" w:rsidP="00843A8A">
      <w:pPr>
        <w:ind w:firstLine="720"/>
        <w:jc w:val="center"/>
        <w:rPr>
          <w:b/>
          <w:sz w:val="22"/>
          <w:szCs w:val="22"/>
        </w:rPr>
      </w:pPr>
      <w:r w:rsidRPr="00361397">
        <w:rPr>
          <w:b/>
          <w:sz w:val="22"/>
          <w:szCs w:val="22"/>
        </w:rPr>
        <w:t>фонограмм</w:t>
      </w:r>
    </w:p>
    <w:p w:rsidR="00DF2D7B" w:rsidRPr="00361397" w:rsidRDefault="00DF2D7B" w:rsidP="00843A8A">
      <w:pPr>
        <w:jc w:val="right"/>
        <w:rPr>
          <w:b/>
          <w:sz w:val="22"/>
          <w:szCs w:val="22"/>
        </w:rPr>
      </w:pPr>
    </w:p>
    <w:p w:rsidR="00DF2D7B" w:rsidRPr="00361397" w:rsidRDefault="00DF2D7B" w:rsidP="00843A8A">
      <w:pPr>
        <w:jc w:val="right"/>
        <w:rPr>
          <w:b/>
          <w:sz w:val="22"/>
          <w:szCs w:val="22"/>
        </w:rPr>
      </w:pPr>
    </w:p>
    <w:p w:rsidR="00DF2D7B" w:rsidRPr="00CF6E8E" w:rsidRDefault="00DF2D7B" w:rsidP="00C229B6">
      <w:pPr>
        <w:ind w:firstLine="708"/>
        <w:jc w:val="both"/>
        <w:rPr>
          <w:sz w:val="22"/>
          <w:szCs w:val="22"/>
        </w:rPr>
      </w:pPr>
      <w:r w:rsidRPr="00CF6E8E">
        <w:rPr>
          <w:sz w:val="22"/>
          <w:szCs w:val="22"/>
        </w:rPr>
        <w:t>Зарегистрированный кандидат в депутаты Государственной Думы Федерального Собрания Российской Федерации седьмого созыва по ____________ одномандатному избирательному округу № ____ (постановление Избирательной комиссии Брянской области о регистрации  от «__» ____________ 2016 года № _____), _____________________________________________________________________________________, сообщает следующие сведения об использовании в предвыборных агитационных Материалах (аудиороликах) фонограмм:</w:t>
      </w:r>
    </w:p>
    <w:p w:rsidR="00DF2D7B" w:rsidRPr="00CF6E8E" w:rsidRDefault="00DF2D7B" w:rsidP="00843A8A">
      <w:pPr>
        <w:rPr>
          <w:sz w:val="22"/>
          <w:szCs w:val="22"/>
        </w:rPr>
      </w:pPr>
    </w:p>
    <w:p w:rsidR="00DF2D7B" w:rsidRPr="00CF6E8E" w:rsidRDefault="00DF2D7B" w:rsidP="00843A8A">
      <w:pPr>
        <w:jc w:val="both"/>
        <w:rPr>
          <w:bCs/>
          <w:sz w:val="22"/>
          <w:szCs w:val="22"/>
        </w:rPr>
      </w:pPr>
    </w:p>
    <w:tbl>
      <w:tblPr>
        <w:tblW w:w="9652" w:type="dxa"/>
        <w:tblInd w:w="95" w:type="dxa"/>
        <w:tblLayout w:type="fixed"/>
        <w:tblLook w:val="00A0"/>
      </w:tblPr>
      <w:tblGrid>
        <w:gridCol w:w="1714"/>
        <w:gridCol w:w="1321"/>
        <w:gridCol w:w="1230"/>
        <w:gridCol w:w="1276"/>
        <w:gridCol w:w="1701"/>
        <w:gridCol w:w="2410"/>
      </w:tblGrid>
      <w:tr w:rsidR="00DF2D7B" w:rsidRPr="00CF6E8E" w:rsidTr="009D0B28">
        <w:trPr>
          <w:trHeight w:val="25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Cs/>
              </w:rPr>
            </w:pPr>
            <w:r w:rsidRPr="00CF6E8E">
              <w:rPr>
                <w:bCs/>
                <w:sz w:val="22"/>
                <w:szCs w:val="22"/>
              </w:rPr>
              <w:t>Название фонограммы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Cs/>
              </w:rPr>
            </w:pPr>
            <w:r w:rsidRPr="00CF6E8E">
              <w:rPr>
                <w:bCs/>
                <w:sz w:val="22"/>
                <w:szCs w:val="22"/>
              </w:rPr>
              <w:t>Автор музыки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Cs/>
              </w:rPr>
            </w:pPr>
            <w:r w:rsidRPr="00CF6E8E">
              <w:rPr>
                <w:bCs/>
                <w:sz w:val="22"/>
                <w:szCs w:val="22"/>
              </w:rPr>
              <w:t>Автор слов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Cs/>
              </w:rPr>
            </w:pPr>
            <w:r w:rsidRPr="00CF6E8E">
              <w:rPr>
                <w:bCs/>
                <w:sz w:val="22"/>
                <w:szCs w:val="22"/>
              </w:rPr>
              <w:t>Кол-во сообщений в эфир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Cs/>
              </w:rPr>
            </w:pPr>
            <w:r w:rsidRPr="00CF6E8E">
              <w:rPr>
                <w:bCs/>
                <w:sz w:val="22"/>
                <w:szCs w:val="22"/>
              </w:rPr>
              <w:t>Исполнитель (ФИО исполнителя или название коллектива)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Cs/>
              </w:rPr>
            </w:pPr>
            <w:r w:rsidRPr="00CF6E8E">
              <w:rPr>
                <w:bCs/>
                <w:sz w:val="22"/>
                <w:szCs w:val="22"/>
              </w:rPr>
              <w:t>Изготовитель фонограммы</w:t>
            </w:r>
          </w:p>
        </w:tc>
      </w:tr>
      <w:tr w:rsidR="00DF2D7B" w:rsidRPr="00CF6E8E" w:rsidTr="009D0B28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</w:tr>
      <w:tr w:rsidR="00DF2D7B" w:rsidRPr="00CF6E8E" w:rsidTr="009D0B28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</w:tr>
      <w:tr w:rsidR="00DF2D7B" w:rsidRPr="00CF6E8E" w:rsidTr="009D0B28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</w:tr>
      <w:tr w:rsidR="00DF2D7B" w:rsidRPr="00CF6E8E" w:rsidTr="009D0B28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</w:tr>
      <w:tr w:rsidR="00DF2D7B" w:rsidRPr="00CF6E8E" w:rsidTr="009D0B28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</w:tr>
      <w:tr w:rsidR="00DF2D7B" w:rsidRPr="00CF6E8E" w:rsidTr="009D0B28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</w:tr>
      <w:tr w:rsidR="00DF2D7B" w:rsidRPr="00CF6E8E" w:rsidTr="009D0B28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</w:tr>
      <w:tr w:rsidR="00DF2D7B" w:rsidRPr="00CF6E8E" w:rsidTr="009D0B28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D7B" w:rsidRPr="00CF6E8E" w:rsidRDefault="00DF2D7B" w:rsidP="009D0B28">
            <w:pPr>
              <w:rPr>
                <w:b/>
                <w:bCs/>
              </w:rPr>
            </w:pPr>
          </w:p>
        </w:tc>
      </w:tr>
    </w:tbl>
    <w:p w:rsidR="00DF2D7B" w:rsidRPr="00CF6E8E" w:rsidRDefault="00DF2D7B" w:rsidP="00843A8A">
      <w:pPr>
        <w:ind w:left="540" w:right="-159"/>
        <w:jc w:val="both"/>
        <w:rPr>
          <w:bCs/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4296"/>
      </w:tblGrid>
      <w:tr w:rsidR="00DF2D7B" w:rsidRPr="00CF6E8E" w:rsidTr="009D0B28">
        <w:trPr>
          <w:trHeight w:val="1105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DF2D7B" w:rsidRPr="00CF6E8E" w:rsidRDefault="00DF2D7B" w:rsidP="00342BE4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</w:pPr>
            <w:r w:rsidRPr="00CF6E8E">
              <w:rPr>
                <w:sz w:val="22"/>
                <w:szCs w:val="22"/>
              </w:rPr>
              <w:t>«___»______________ 2016 г.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DF2D7B" w:rsidRPr="00CF6E8E" w:rsidRDefault="00DF2D7B" w:rsidP="009D0B28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</w:pPr>
          </w:p>
          <w:p w:rsidR="00DF2D7B" w:rsidRPr="00CF6E8E" w:rsidRDefault="00DF2D7B" w:rsidP="009D0B28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DF2D7B" w:rsidRPr="00CF6E8E" w:rsidRDefault="00DF2D7B" w:rsidP="00342BE4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F6E8E">
        <w:rPr>
          <w:b/>
          <w:sz w:val="22"/>
          <w:szCs w:val="22"/>
        </w:rPr>
        <w:t>Заказчик:</w:t>
      </w:r>
    </w:p>
    <w:p w:rsidR="00DF2D7B" w:rsidRPr="00CF6E8E" w:rsidRDefault="00DF2D7B" w:rsidP="00843A8A">
      <w:pPr>
        <w:overflowPunct w:val="0"/>
        <w:autoSpaceDE w:val="0"/>
        <w:autoSpaceDN w:val="0"/>
        <w:adjustRightInd w:val="0"/>
        <w:ind w:firstLine="356"/>
        <w:jc w:val="both"/>
        <w:rPr>
          <w:sz w:val="22"/>
          <w:szCs w:val="22"/>
        </w:rPr>
      </w:pPr>
    </w:p>
    <w:p w:rsidR="00DF2D7B" w:rsidRPr="00CF6E8E" w:rsidRDefault="00DF2D7B" w:rsidP="00843A8A">
      <w:pPr>
        <w:pStyle w:val="BodyText"/>
        <w:spacing w:after="0"/>
        <w:ind w:left="356"/>
        <w:rPr>
          <w:i/>
          <w:sz w:val="22"/>
          <w:szCs w:val="22"/>
        </w:rPr>
      </w:pPr>
      <w:r w:rsidRPr="00CF6E8E">
        <w:rPr>
          <w:i/>
          <w:sz w:val="22"/>
          <w:szCs w:val="22"/>
        </w:rPr>
        <w:t>____________________/</w:t>
      </w:r>
      <w:r w:rsidRPr="00CF6E8E">
        <w:rPr>
          <w:sz w:val="22"/>
          <w:szCs w:val="22"/>
        </w:rPr>
        <w:t xml:space="preserve"> ______________</w:t>
      </w:r>
      <w:r w:rsidRPr="00CF6E8E">
        <w:rPr>
          <w:i/>
          <w:sz w:val="22"/>
          <w:szCs w:val="22"/>
        </w:rPr>
        <w:t xml:space="preserve"> /</w:t>
      </w:r>
    </w:p>
    <w:p w:rsidR="00DF2D7B" w:rsidRPr="00CF6E8E" w:rsidRDefault="00DF2D7B" w:rsidP="00843A8A">
      <w:pPr>
        <w:pStyle w:val="BodyText"/>
        <w:spacing w:after="0"/>
        <w:rPr>
          <w:sz w:val="22"/>
          <w:szCs w:val="22"/>
        </w:rPr>
      </w:pPr>
      <w:r w:rsidRPr="00CF6E8E">
        <w:rPr>
          <w:sz w:val="22"/>
          <w:szCs w:val="22"/>
        </w:rPr>
        <w:t xml:space="preserve">         М.П.</w:t>
      </w:r>
    </w:p>
    <w:p w:rsidR="00DF2D7B" w:rsidRPr="00CF6E8E" w:rsidRDefault="00DF2D7B" w:rsidP="004D7C3A">
      <w:pPr>
        <w:jc w:val="center"/>
        <w:rPr>
          <w:b/>
          <w:sz w:val="22"/>
          <w:szCs w:val="22"/>
        </w:rPr>
      </w:pPr>
    </w:p>
    <w:p w:rsidR="00DF2D7B" w:rsidRPr="00CF6E8E" w:rsidRDefault="00DF2D7B" w:rsidP="004D7C3A">
      <w:pPr>
        <w:jc w:val="center"/>
        <w:rPr>
          <w:b/>
          <w:sz w:val="22"/>
          <w:szCs w:val="22"/>
        </w:rPr>
      </w:pPr>
    </w:p>
    <w:p w:rsidR="00DF2D7B" w:rsidRDefault="00DF2D7B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2D7B" w:rsidRDefault="00DF2D7B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DF2D7B" w:rsidRDefault="00DF2D7B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2D7B" w:rsidRDefault="00DF2D7B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2D7B" w:rsidRDefault="00DF2D7B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2D7B" w:rsidRDefault="00DF2D7B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2D7B" w:rsidRDefault="00DF2D7B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2D7B" w:rsidRDefault="00DF2D7B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2D7B" w:rsidRDefault="00DF2D7B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2D7B" w:rsidRDefault="00DF2D7B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2D7B" w:rsidRDefault="00DF2D7B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2D7B" w:rsidRDefault="00DF2D7B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2D7B" w:rsidRDefault="00DF2D7B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2D7B" w:rsidRDefault="00DF2D7B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2D7B" w:rsidRDefault="00DF2D7B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2D7B" w:rsidRDefault="00DF2D7B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2D7B" w:rsidRDefault="00DF2D7B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F2D7B" w:rsidRPr="00CF6E8E" w:rsidRDefault="00DF2D7B" w:rsidP="00843A8A">
      <w:pPr>
        <w:jc w:val="right"/>
        <w:rPr>
          <w:b/>
          <w:sz w:val="20"/>
          <w:szCs w:val="20"/>
        </w:rPr>
      </w:pPr>
      <w:r w:rsidRPr="00CF6E8E">
        <w:rPr>
          <w:b/>
          <w:sz w:val="20"/>
          <w:szCs w:val="20"/>
        </w:rPr>
        <w:t xml:space="preserve">Приложение № 5 </w:t>
      </w:r>
    </w:p>
    <w:p w:rsidR="00DF2D7B" w:rsidRPr="00CF6E8E" w:rsidRDefault="00DF2D7B" w:rsidP="00843A8A">
      <w:pPr>
        <w:jc w:val="right"/>
        <w:rPr>
          <w:b/>
          <w:sz w:val="20"/>
          <w:szCs w:val="20"/>
        </w:rPr>
      </w:pPr>
      <w:r w:rsidRPr="00CF6E8E">
        <w:rPr>
          <w:b/>
          <w:sz w:val="20"/>
          <w:szCs w:val="20"/>
        </w:rPr>
        <w:t xml:space="preserve">к Договору о предоставлении бесплатного эфирного времени </w:t>
      </w:r>
    </w:p>
    <w:p w:rsidR="00DF2D7B" w:rsidRPr="00CF6E8E" w:rsidRDefault="00DF2D7B" w:rsidP="00843A8A">
      <w:pPr>
        <w:jc w:val="right"/>
        <w:rPr>
          <w:b/>
          <w:sz w:val="20"/>
          <w:szCs w:val="20"/>
        </w:rPr>
      </w:pPr>
      <w:r w:rsidRPr="00CF6E8E">
        <w:rPr>
          <w:b/>
          <w:sz w:val="20"/>
          <w:szCs w:val="20"/>
        </w:rPr>
        <w:t xml:space="preserve">для проведения предвыборной агитации </w:t>
      </w:r>
    </w:p>
    <w:p w:rsidR="00DF2D7B" w:rsidRPr="00CF6E8E" w:rsidRDefault="00DF2D7B" w:rsidP="00725B69">
      <w:pPr>
        <w:pStyle w:val="ConsPlusNormal"/>
        <w:widowControl/>
        <w:ind w:firstLine="374"/>
        <w:jc w:val="right"/>
        <w:rPr>
          <w:rFonts w:ascii="Times New Roman" w:hAnsi="Times New Roman"/>
        </w:rPr>
      </w:pPr>
      <w:r w:rsidRPr="00CF6E8E">
        <w:rPr>
          <w:rFonts w:ascii="Times New Roman" w:hAnsi="Times New Roman" w:cs="Times New Roman"/>
        </w:rPr>
        <w:t xml:space="preserve">№ _________________ от ______________ </w:t>
      </w:r>
    </w:p>
    <w:p w:rsidR="00DF2D7B" w:rsidRPr="00CF6E8E" w:rsidRDefault="00DF2D7B" w:rsidP="00843A8A">
      <w:pPr>
        <w:jc w:val="right"/>
        <w:rPr>
          <w:b/>
          <w:sz w:val="20"/>
          <w:szCs w:val="20"/>
        </w:rPr>
      </w:pPr>
    </w:p>
    <w:p w:rsidR="00DF2D7B" w:rsidRPr="00CF6E8E" w:rsidRDefault="00DF2D7B" w:rsidP="00843A8A">
      <w:pPr>
        <w:jc w:val="right"/>
        <w:rPr>
          <w:b/>
          <w:sz w:val="20"/>
          <w:szCs w:val="20"/>
        </w:rPr>
      </w:pPr>
    </w:p>
    <w:p w:rsidR="00DF2D7B" w:rsidRDefault="00DF2D7B" w:rsidP="00843A8A">
      <w:pPr>
        <w:jc w:val="right"/>
        <w:rPr>
          <w:b/>
          <w:sz w:val="22"/>
          <w:szCs w:val="22"/>
        </w:rPr>
      </w:pPr>
    </w:p>
    <w:p w:rsidR="00DF2D7B" w:rsidRPr="00CF6E8E" w:rsidRDefault="00DF2D7B" w:rsidP="00843A8A">
      <w:pPr>
        <w:ind w:right="220"/>
        <w:jc w:val="center"/>
        <w:rPr>
          <w:b/>
          <w:sz w:val="22"/>
          <w:szCs w:val="22"/>
        </w:rPr>
      </w:pPr>
      <w:r w:rsidRPr="00CF6E8E">
        <w:rPr>
          <w:b/>
          <w:sz w:val="22"/>
          <w:szCs w:val="22"/>
        </w:rPr>
        <w:t>Технические требования к предвыборным агитационным аудио Материалам (далее также – «аудиоматериал»), размещаемым в эфире общероссийских обязательных общедоступных радиоканалов «Радио России»</w:t>
      </w:r>
    </w:p>
    <w:p w:rsidR="00DF2D7B" w:rsidRPr="00CF6E8E" w:rsidRDefault="00DF2D7B" w:rsidP="00843A8A">
      <w:pPr>
        <w:jc w:val="center"/>
        <w:rPr>
          <w:b/>
          <w:sz w:val="22"/>
          <w:szCs w:val="22"/>
        </w:rPr>
      </w:pPr>
    </w:p>
    <w:p w:rsidR="00DF2D7B" w:rsidRPr="00CF6E8E" w:rsidRDefault="00DF2D7B" w:rsidP="00843A8A">
      <w:pPr>
        <w:jc w:val="right"/>
        <w:rPr>
          <w:b/>
          <w:sz w:val="22"/>
          <w:szCs w:val="22"/>
        </w:rPr>
      </w:pPr>
    </w:p>
    <w:p w:rsidR="00DF2D7B" w:rsidRPr="00CF6E8E" w:rsidRDefault="00DF2D7B" w:rsidP="00843A8A">
      <w:pPr>
        <w:jc w:val="right"/>
        <w:rPr>
          <w:b/>
          <w:sz w:val="22"/>
          <w:szCs w:val="22"/>
        </w:rPr>
      </w:pPr>
    </w:p>
    <w:p w:rsidR="00DF2D7B" w:rsidRPr="00CF6E8E" w:rsidRDefault="00DF2D7B" w:rsidP="001D3F1C">
      <w:pPr>
        <w:jc w:val="center"/>
        <w:rPr>
          <w:b/>
          <w:sz w:val="22"/>
          <w:szCs w:val="22"/>
        </w:rPr>
      </w:pPr>
      <w:r w:rsidRPr="00CF6E8E">
        <w:rPr>
          <w:b/>
          <w:sz w:val="22"/>
          <w:szCs w:val="22"/>
        </w:rPr>
        <w:t>1. Общие положения</w:t>
      </w:r>
    </w:p>
    <w:p w:rsidR="00DF2D7B" w:rsidRPr="00CF6E8E" w:rsidRDefault="00DF2D7B" w:rsidP="001D3F1C">
      <w:pPr>
        <w:ind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 xml:space="preserve">1.1. Настоящие технические требования разработаны в целях обеспечения качества радио продукции и эфира. </w:t>
      </w:r>
    </w:p>
    <w:p w:rsidR="00DF2D7B" w:rsidRPr="00CF6E8E" w:rsidRDefault="00DF2D7B" w:rsidP="001D3F1C">
      <w:pPr>
        <w:ind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>1.2. Настоящий документ содержит перечень технических требований, обязательных для исполнения при производстве и подготовке аудиоматериалов к эфиру на федеральных радиоканалах ВГТРК.</w:t>
      </w:r>
    </w:p>
    <w:p w:rsidR="00DF2D7B" w:rsidRPr="00CF6E8E" w:rsidRDefault="00DF2D7B" w:rsidP="001D3F1C">
      <w:pPr>
        <w:ind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 xml:space="preserve">1.3. Настоящие технические требования разработаны на основе и в соответствии с ПТЭ-2001 часть 2 радиовещание, утвержденными Приказом №134 от 12.07.2002 г. Министерства РФ по делам печати, телерадиовещания и средств массовых коммуникаций, федеральными ГОСТами, ОСТ 58-22-00 и «Техническими требованиями на аудиоматериалы, предъявляемыми ВГТРК». </w:t>
      </w:r>
    </w:p>
    <w:p w:rsidR="00DF2D7B" w:rsidRPr="00CF6E8E" w:rsidRDefault="00DF2D7B" w:rsidP="001D3F1C">
      <w:pPr>
        <w:ind w:firstLine="567"/>
        <w:jc w:val="center"/>
        <w:rPr>
          <w:b/>
          <w:sz w:val="22"/>
          <w:szCs w:val="22"/>
        </w:rPr>
      </w:pPr>
    </w:p>
    <w:p w:rsidR="00DF2D7B" w:rsidRPr="00CF6E8E" w:rsidRDefault="00DF2D7B" w:rsidP="001D3F1C">
      <w:pPr>
        <w:ind w:firstLine="567"/>
        <w:jc w:val="center"/>
        <w:rPr>
          <w:b/>
          <w:sz w:val="22"/>
          <w:szCs w:val="22"/>
        </w:rPr>
      </w:pPr>
      <w:r w:rsidRPr="00CF6E8E">
        <w:rPr>
          <w:b/>
          <w:sz w:val="22"/>
          <w:szCs w:val="22"/>
        </w:rPr>
        <w:t>2. Требования к материалам, порядок их передачи</w:t>
      </w:r>
    </w:p>
    <w:p w:rsidR="00DF2D7B" w:rsidRPr="00CF6E8E" w:rsidRDefault="00DF2D7B" w:rsidP="001D3F1C">
      <w:pPr>
        <w:ind w:firstLine="567"/>
        <w:jc w:val="center"/>
        <w:rPr>
          <w:b/>
          <w:sz w:val="22"/>
          <w:szCs w:val="22"/>
        </w:rPr>
      </w:pPr>
      <w:r w:rsidRPr="00CF6E8E">
        <w:rPr>
          <w:b/>
          <w:sz w:val="22"/>
          <w:szCs w:val="22"/>
        </w:rPr>
        <w:t xml:space="preserve">исполнителю. </w:t>
      </w:r>
    </w:p>
    <w:p w:rsidR="00DF2D7B" w:rsidRPr="00CF6E8E" w:rsidRDefault="00DF2D7B" w:rsidP="001D3F1C">
      <w:pPr>
        <w:ind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 xml:space="preserve">2.1. К размещению принимаются Материалы на физическом носителе </w:t>
      </w:r>
      <w:r w:rsidRPr="00CF6E8E">
        <w:rPr>
          <w:sz w:val="22"/>
          <w:szCs w:val="22"/>
          <w:lang w:val="en-US"/>
        </w:rPr>
        <w:t>CD</w:t>
      </w:r>
      <w:r w:rsidRPr="00CF6E8E">
        <w:rPr>
          <w:sz w:val="22"/>
          <w:szCs w:val="22"/>
        </w:rPr>
        <w:t>-</w:t>
      </w:r>
      <w:r w:rsidRPr="00CF6E8E">
        <w:rPr>
          <w:sz w:val="22"/>
          <w:szCs w:val="22"/>
          <w:lang w:val="en-US"/>
        </w:rPr>
        <w:t>R</w:t>
      </w:r>
      <w:r w:rsidRPr="00CF6E8E">
        <w:rPr>
          <w:sz w:val="22"/>
          <w:szCs w:val="22"/>
        </w:rPr>
        <w:t xml:space="preserve"> с записанным на него материалом в виде файла. </w:t>
      </w:r>
    </w:p>
    <w:p w:rsidR="00DF2D7B" w:rsidRPr="00CF6E8E" w:rsidRDefault="00DF2D7B" w:rsidP="001D3F1C">
      <w:pPr>
        <w:ind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>2.2. Запись звукового Материала (файла) должна быть в следующем формате:</w:t>
      </w:r>
    </w:p>
    <w:p w:rsidR="00DF2D7B" w:rsidRPr="00CF6E8E" w:rsidRDefault="00DF2D7B" w:rsidP="001D3F1C">
      <w:pPr>
        <w:pStyle w:val="ListParagraph"/>
        <w:numPr>
          <w:ilvl w:val="0"/>
          <w:numId w:val="16"/>
        </w:numPr>
        <w:ind w:left="0"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 xml:space="preserve">формат звукозаписи – </w:t>
      </w:r>
      <w:r w:rsidRPr="00CF6E8E">
        <w:rPr>
          <w:sz w:val="22"/>
          <w:szCs w:val="22"/>
          <w:lang w:val="en-US"/>
        </w:rPr>
        <w:t>WAV</w:t>
      </w:r>
      <w:r w:rsidRPr="00CF6E8E">
        <w:rPr>
          <w:sz w:val="22"/>
          <w:szCs w:val="22"/>
        </w:rPr>
        <w:t xml:space="preserve"> (</w:t>
      </w:r>
      <w:r w:rsidRPr="00CF6E8E">
        <w:rPr>
          <w:sz w:val="22"/>
          <w:szCs w:val="22"/>
          <w:lang w:val="en-US"/>
        </w:rPr>
        <w:t>PCM</w:t>
      </w:r>
      <w:r w:rsidRPr="00CF6E8E">
        <w:rPr>
          <w:sz w:val="22"/>
          <w:szCs w:val="22"/>
        </w:rPr>
        <w:t>);</w:t>
      </w:r>
    </w:p>
    <w:p w:rsidR="00DF2D7B" w:rsidRPr="00CF6E8E" w:rsidRDefault="00DF2D7B" w:rsidP="001D3F1C">
      <w:pPr>
        <w:pStyle w:val="ListParagraph"/>
        <w:numPr>
          <w:ilvl w:val="0"/>
          <w:numId w:val="16"/>
        </w:numPr>
        <w:ind w:left="0"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>частота дискретизации – 48,0 кГц;</w:t>
      </w:r>
    </w:p>
    <w:p w:rsidR="00DF2D7B" w:rsidRPr="00CF6E8E" w:rsidRDefault="00DF2D7B" w:rsidP="001D3F1C">
      <w:pPr>
        <w:pStyle w:val="ListParagraph"/>
        <w:numPr>
          <w:ilvl w:val="0"/>
          <w:numId w:val="16"/>
        </w:numPr>
        <w:ind w:left="0"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>глубина квантования – 16 бит;</w:t>
      </w:r>
    </w:p>
    <w:p w:rsidR="00DF2D7B" w:rsidRPr="00CF6E8E" w:rsidRDefault="00DF2D7B" w:rsidP="001D3F1C">
      <w:pPr>
        <w:pStyle w:val="ListParagraph"/>
        <w:numPr>
          <w:ilvl w:val="0"/>
          <w:numId w:val="16"/>
        </w:numPr>
        <w:ind w:left="0"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 xml:space="preserve">каналы -  </w:t>
      </w:r>
      <w:r w:rsidRPr="00CF6E8E">
        <w:rPr>
          <w:sz w:val="22"/>
          <w:szCs w:val="22"/>
          <w:lang w:val="en-US"/>
        </w:rPr>
        <w:t>CH</w:t>
      </w:r>
      <w:r w:rsidRPr="00CF6E8E">
        <w:rPr>
          <w:sz w:val="22"/>
          <w:szCs w:val="22"/>
        </w:rPr>
        <w:t xml:space="preserve">1 и </w:t>
      </w:r>
      <w:r w:rsidRPr="00CF6E8E">
        <w:rPr>
          <w:sz w:val="22"/>
          <w:szCs w:val="22"/>
          <w:lang w:val="en-US"/>
        </w:rPr>
        <w:t>CH</w:t>
      </w:r>
      <w:r w:rsidRPr="00CF6E8E">
        <w:rPr>
          <w:sz w:val="22"/>
          <w:szCs w:val="22"/>
        </w:rPr>
        <w:t>2 (стерео).</w:t>
      </w:r>
    </w:p>
    <w:p w:rsidR="00DF2D7B" w:rsidRPr="00CF6E8E" w:rsidRDefault="00DF2D7B" w:rsidP="001D3F1C">
      <w:pPr>
        <w:ind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>2.3. Не допускается использование дисков CD-RW.</w:t>
      </w:r>
    </w:p>
    <w:p w:rsidR="00DF2D7B" w:rsidRPr="00CF6E8E" w:rsidRDefault="00DF2D7B" w:rsidP="001D3F1C">
      <w:pPr>
        <w:ind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>2.4. Технические параметры и качество аудиозаписи материалов, передаваемой Исполнителю, должны отвечать требованиям ОСТ 58-22-00; ПТЭ 2001 часть 2, радиовещание.</w:t>
      </w:r>
    </w:p>
    <w:p w:rsidR="00DF2D7B" w:rsidRPr="00CF6E8E" w:rsidRDefault="00DF2D7B" w:rsidP="001D3F1C">
      <w:pPr>
        <w:ind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>2.5. Для изготовления всех материалов должны быть использованы исключительно диски, не бывшие до этого в употреблении. На каждом диске может содержаться несколько записей предвыборных агитационных материалов. При этом, если один из предвыборных агитационных материалов не будет соответствовать техническим требованиям ВГТРК к аудиозаписи, такой материальный носитель не принимается.</w:t>
      </w:r>
    </w:p>
    <w:p w:rsidR="00DF2D7B" w:rsidRPr="00CF6E8E" w:rsidRDefault="00DF2D7B" w:rsidP="001D3F1C">
      <w:pPr>
        <w:ind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>2.6. Не допускается присутствие в аудиофонограммах любой посторонней аудиоинформации.</w:t>
      </w:r>
    </w:p>
    <w:p w:rsidR="00DF2D7B" w:rsidRPr="00CF6E8E" w:rsidRDefault="00DF2D7B" w:rsidP="001D3F1C">
      <w:pPr>
        <w:jc w:val="center"/>
        <w:rPr>
          <w:b/>
          <w:noProof/>
          <w:sz w:val="22"/>
          <w:szCs w:val="22"/>
        </w:rPr>
      </w:pPr>
    </w:p>
    <w:p w:rsidR="00DF2D7B" w:rsidRPr="00CF6E8E" w:rsidRDefault="00DF2D7B" w:rsidP="001D3F1C">
      <w:pPr>
        <w:jc w:val="center"/>
        <w:rPr>
          <w:b/>
          <w:noProof/>
          <w:sz w:val="22"/>
          <w:szCs w:val="22"/>
        </w:rPr>
      </w:pPr>
      <w:r w:rsidRPr="00CF6E8E">
        <w:rPr>
          <w:b/>
          <w:noProof/>
          <w:sz w:val="22"/>
          <w:szCs w:val="22"/>
        </w:rPr>
        <w:t>3. Требования к громкости звука</w:t>
      </w:r>
    </w:p>
    <w:p w:rsidR="00DF2D7B" w:rsidRPr="00CF6E8E" w:rsidRDefault="00DF2D7B" w:rsidP="001D3F1C">
      <w:pPr>
        <w:jc w:val="center"/>
        <w:rPr>
          <w:b/>
          <w:noProof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3"/>
        <w:gridCol w:w="7"/>
        <w:gridCol w:w="3258"/>
      </w:tblGrid>
      <w:tr w:rsidR="00DF2D7B" w:rsidRPr="00CF6E8E" w:rsidTr="00730493">
        <w:tc>
          <w:tcPr>
            <w:tcW w:w="9918" w:type="dxa"/>
            <w:gridSpan w:val="3"/>
          </w:tcPr>
          <w:p w:rsidR="00DF2D7B" w:rsidRPr="00CF6E8E" w:rsidRDefault="00DF2D7B" w:rsidP="00730493">
            <w:pPr>
              <w:rPr>
                <w:b/>
              </w:rPr>
            </w:pPr>
            <w:bookmarkStart w:id="1" w:name="OLE_LINK19"/>
            <w:bookmarkStart w:id="2" w:name="OLE_LINK20"/>
            <w:bookmarkStart w:id="3" w:name="OLE_LINK23"/>
            <w:bookmarkStart w:id="4" w:name="OLE_LINK24"/>
            <w:bookmarkStart w:id="5" w:name="OLE_LINK25"/>
            <w:r w:rsidRPr="00CF6E8E">
              <w:rPr>
                <w:b/>
                <w:sz w:val="22"/>
                <w:szCs w:val="22"/>
              </w:rPr>
              <w:t xml:space="preserve">Технические требования к громкости </w:t>
            </w:r>
            <w:bookmarkEnd w:id="1"/>
            <w:bookmarkEnd w:id="2"/>
            <w:bookmarkEnd w:id="3"/>
            <w:bookmarkEnd w:id="4"/>
            <w:bookmarkEnd w:id="5"/>
            <w:r w:rsidRPr="00CF6E8E">
              <w:rPr>
                <w:b/>
                <w:sz w:val="22"/>
                <w:szCs w:val="22"/>
              </w:rPr>
              <w:t>аудиоролика</w:t>
            </w:r>
          </w:p>
        </w:tc>
      </w:tr>
      <w:tr w:rsidR="00DF2D7B" w:rsidRPr="00CF6E8E" w:rsidTr="00730493">
        <w:tc>
          <w:tcPr>
            <w:tcW w:w="6653" w:type="dxa"/>
          </w:tcPr>
          <w:p w:rsidR="00DF2D7B" w:rsidRPr="00CF6E8E" w:rsidRDefault="00DF2D7B" w:rsidP="00730493">
            <w:r w:rsidRPr="00CF6E8E">
              <w:rPr>
                <w:sz w:val="22"/>
                <w:szCs w:val="22"/>
              </w:rPr>
              <w:t>Громкость аудио программы (</w:t>
            </w:r>
            <w:r w:rsidRPr="00CF6E8E">
              <w:rPr>
                <w:sz w:val="22"/>
                <w:szCs w:val="22"/>
                <w:lang w:val="en-US"/>
              </w:rPr>
              <w:t>Programme</w:t>
            </w:r>
            <w:r w:rsidRPr="00CF6E8E">
              <w:rPr>
                <w:sz w:val="22"/>
                <w:szCs w:val="22"/>
              </w:rPr>
              <w:t xml:space="preserve"> </w:t>
            </w:r>
            <w:r w:rsidRPr="00CF6E8E">
              <w:rPr>
                <w:sz w:val="22"/>
                <w:szCs w:val="22"/>
                <w:lang w:val="en-US"/>
              </w:rPr>
              <w:t>Loudness</w:t>
            </w:r>
            <w:r w:rsidRPr="00CF6E8E">
              <w:rPr>
                <w:sz w:val="22"/>
                <w:szCs w:val="22"/>
              </w:rPr>
              <w:t>)</w:t>
            </w:r>
          </w:p>
        </w:tc>
        <w:tc>
          <w:tcPr>
            <w:tcW w:w="3265" w:type="dxa"/>
            <w:gridSpan w:val="2"/>
          </w:tcPr>
          <w:p w:rsidR="00DF2D7B" w:rsidRPr="00CF6E8E" w:rsidRDefault="00DF2D7B" w:rsidP="00730493">
            <w:r w:rsidRPr="00CF6E8E">
              <w:rPr>
                <w:sz w:val="22"/>
                <w:szCs w:val="22"/>
              </w:rPr>
              <w:t xml:space="preserve">-23+/- </w:t>
            </w:r>
            <w:r w:rsidRPr="00CF6E8E">
              <w:rPr>
                <w:sz w:val="22"/>
                <w:szCs w:val="22"/>
                <w:lang w:val="en-US"/>
              </w:rPr>
              <w:t>1 LUFS</w:t>
            </w:r>
          </w:p>
        </w:tc>
      </w:tr>
      <w:tr w:rsidR="00DF2D7B" w:rsidRPr="00CF6E8E" w:rsidTr="00730493">
        <w:tc>
          <w:tcPr>
            <w:tcW w:w="6653" w:type="dxa"/>
          </w:tcPr>
          <w:p w:rsidR="00DF2D7B" w:rsidRPr="00CF6E8E" w:rsidRDefault="00DF2D7B" w:rsidP="00730493">
            <w:bookmarkStart w:id="6" w:name="OLE_LINK9"/>
            <w:bookmarkStart w:id="7" w:name="OLE_LINK10"/>
            <w:r w:rsidRPr="00CF6E8E">
              <w:rPr>
                <w:sz w:val="22"/>
                <w:szCs w:val="22"/>
              </w:rPr>
              <w:t>Максимально допустимый пиковый уровень</w:t>
            </w:r>
          </w:p>
          <w:p w:rsidR="00DF2D7B" w:rsidRPr="00CF6E8E" w:rsidRDefault="00DF2D7B" w:rsidP="00730493">
            <w:bookmarkStart w:id="8" w:name="OLE_LINK11"/>
            <w:bookmarkStart w:id="9" w:name="OLE_LINK12"/>
            <w:r w:rsidRPr="00CF6E8E">
              <w:rPr>
                <w:sz w:val="22"/>
                <w:szCs w:val="22"/>
              </w:rPr>
              <w:t>(</w:t>
            </w:r>
            <w:r w:rsidRPr="00CF6E8E">
              <w:rPr>
                <w:sz w:val="22"/>
                <w:szCs w:val="22"/>
                <w:lang w:val="en-US"/>
              </w:rPr>
              <w:t>Maximum</w:t>
            </w:r>
            <w:r w:rsidRPr="00CF6E8E">
              <w:rPr>
                <w:sz w:val="22"/>
                <w:szCs w:val="22"/>
              </w:rPr>
              <w:t xml:space="preserve"> </w:t>
            </w:r>
            <w:r w:rsidRPr="00CF6E8E">
              <w:rPr>
                <w:sz w:val="22"/>
                <w:szCs w:val="22"/>
                <w:lang w:val="en-US"/>
              </w:rPr>
              <w:t>Permitted</w:t>
            </w:r>
            <w:r w:rsidRPr="00CF6E8E">
              <w:rPr>
                <w:sz w:val="22"/>
                <w:szCs w:val="22"/>
              </w:rPr>
              <w:t xml:space="preserve"> </w:t>
            </w:r>
            <w:r w:rsidRPr="00CF6E8E">
              <w:rPr>
                <w:sz w:val="22"/>
                <w:szCs w:val="22"/>
                <w:lang w:val="en-US"/>
              </w:rPr>
              <w:t>True</w:t>
            </w:r>
            <w:r w:rsidRPr="00CF6E8E">
              <w:rPr>
                <w:sz w:val="22"/>
                <w:szCs w:val="22"/>
              </w:rPr>
              <w:t xml:space="preserve"> </w:t>
            </w:r>
            <w:r w:rsidRPr="00CF6E8E">
              <w:rPr>
                <w:sz w:val="22"/>
                <w:szCs w:val="22"/>
                <w:lang w:val="en-US"/>
              </w:rPr>
              <w:t>Peak</w:t>
            </w:r>
            <w:r w:rsidRPr="00CF6E8E">
              <w:rPr>
                <w:sz w:val="22"/>
                <w:szCs w:val="22"/>
              </w:rPr>
              <w:t xml:space="preserve"> </w:t>
            </w:r>
            <w:r w:rsidRPr="00CF6E8E">
              <w:rPr>
                <w:sz w:val="22"/>
                <w:szCs w:val="22"/>
                <w:lang w:val="en-US"/>
              </w:rPr>
              <w:t>level</w:t>
            </w:r>
            <w:r w:rsidRPr="00CF6E8E">
              <w:rPr>
                <w:sz w:val="22"/>
                <w:szCs w:val="22"/>
              </w:rPr>
              <w:t>)</w:t>
            </w:r>
            <w:bookmarkEnd w:id="6"/>
            <w:bookmarkEnd w:id="7"/>
            <w:bookmarkEnd w:id="8"/>
            <w:bookmarkEnd w:id="9"/>
          </w:p>
        </w:tc>
        <w:tc>
          <w:tcPr>
            <w:tcW w:w="3265" w:type="dxa"/>
            <w:gridSpan w:val="2"/>
          </w:tcPr>
          <w:p w:rsidR="00DF2D7B" w:rsidRPr="00CF6E8E" w:rsidRDefault="00DF2D7B" w:rsidP="00730493">
            <w:pPr>
              <w:rPr>
                <w:lang w:val="en-US"/>
              </w:rPr>
            </w:pPr>
            <w:r w:rsidRPr="00CF6E8E">
              <w:rPr>
                <w:sz w:val="22"/>
                <w:szCs w:val="22"/>
                <w:lang w:val="en-US"/>
              </w:rPr>
              <w:t>-3 dBTP</w:t>
            </w:r>
          </w:p>
        </w:tc>
      </w:tr>
      <w:tr w:rsidR="00DF2D7B" w:rsidRPr="00CF6E8E" w:rsidTr="00730493">
        <w:tc>
          <w:tcPr>
            <w:tcW w:w="9918" w:type="dxa"/>
            <w:gridSpan w:val="3"/>
          </w:tcPr>
          <w:p w:rsidR="00DF2D7B" w:rsidRPr="00CF6E8E" w:rsidRDefault="00DF2D7B" w:rsidP="00730493">
            <w:pPr>
              <w:rPr>
                <w:b/>
              </w:rPr>
            </w:pPr>
          </w:p>
          <w:p w:rsidR="00DF2D7B" w:rsidRPr="00CF6E8E" w:rsidRDefault="00DF2D7B" w:rsidP="00730493">
            <w:r w:rsidRPr="00CF6E8E">
              <w:rPr>
                <w:b/>
                <w:sz w:val="22"/>
                <w:szCs w:val="22"/>
              </w:rPr>
              <w:t>Рекомендуемые значения минимального диапазона громкости (</w:t>
            </w:r>
            <w:r w:rsidRPr="00CF6E8E">
              <w:rPr>
                <w:b/>
                <w:sz w:val="22"/>
                <w:szCs w:val="22"/>
                <w:lang w:val="en-US"/>
              </w:rPr>
              <w:t>LRA</w:t>
            </w:r>
            <w:r w:rsidRPr="00CF6E8E">
              <w:rPr>
                <w:b/>
                <w:sz w:val="22"/>
                <w:szCs w:val="22"/>
              </w:rPr>
              <w:t>)</w:t>
            </w:r>
          </w:p>
        </w:tc>
      </w:tr>
      <w:tr w:rsidR="00DF2D7B" w:rsidRPr="00CF6E8E" w:rsidTr="00730493">
        <w:tc>
          <w:tcPr>
            <w:tcW w:w="6653" w:type="dxa"/>
          </w:tcPr>
          <w:p w:rsidR="00DF2D7B" w:rsidRPr="00CF6E8E" w:rsidRDefault="00DF2D7B" w:rsidP="00730493">
            <w:pPr>
              <w:rPr>
                <w:lang w:val="en-US"/>
              </w:rPr>
            </w:pPr>
            <w:r w:rsidRPr="00CF6E8E">
              <w:rPr>
                <w:sz w:val="22"/>
                <w:szCs w:val="22"/>
              </w:rPr>
              <w:t>Предвыборные агитационные материалы</w:t>
            </w:r>
            <w:r w:rsidRPr="00CF6E8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5" w:type="dxa"/>
            <w:gridSpan w:val="2"/>
          </w:tcPr>
          <w:p w:rsidR="00DF2D7B" w:rsidRPr="00CF6E8E" w:rsidRDefault="00DF2D7B" w:rsidP="00730493">
            <w:r w:rsidRPr="00CF6E8E">
              <w:rPr>
                <w:sz w:val="22"/>
                <w:szCs w:val="22"/>
              </w:rPr>
              <w:t xml:space="preserve">4-6 </w:t>
            </w:r>
            <w:r w:rsidRPr="00CF6E8E">
              <w:rPr>
                <w:sz w:val="22"/>
                <w:szCs w:val="22"/>
                <w:lang w:val="en-US"/>
              </w:rPr>
              <w:t>LU</w:t>
            </w:r>
          </w:p>
        </w:tc>
      </w:tr>
      <w:tr w:rsidR="00DF2D7B" w:rsidRPr="00CF6E8E" w:rsidTr="00730493">
        <w:tc>
          <w:tcPr>
            <w:tcW w:w="9918" w:type="dxa"/>
            <w:gridSpan w:val="3"/>
          </w:tcPr>
          <w:p w:rsidR="00DF2D7B" w:rsidRPr="00CF6E8E" w:rsidRDefault="00DF2D7B" w:rsidP="00730493">
            <w:pPr>
              <w:rPr>
                <w:b/>
              </w:rPr>
            </w:pPr>
          </w:p>
          <w:p w:rsidR="00DF2D7B" w:rsidRPr="00CF6E8E" w:rsidRDefault="00DF2D7B" w:rsidP="00730493">
            <w:pPr>
              <w:rPr>
                <w:b/>
              </w:rPr>
            </w:pPr>
            <w:r w:rsidRPr="00CF6E8E">
              <w:rPr>
                <w:b/>
                <w:sz w:val="22"/>
                <w:szCs w:val="22"/>
              </w:rPr>
              <w:t>Технические требования к громкости аудиоролика  (хронометраж менее 30 секунд)</w:t>
            </w:r>
          </w:p>
        </w:tc>
      </w:tr>
      <w:tr w:rsidR="00DF2D7B" w:rsidRPr="00CF6E8E" w:rsidTr="00730493">
        <w:trPr>
          <w:trHeight w:val="669"/>
        </w:trPr>
        <w:tc>
          <w:tcPr>
            <w:tcW w:w="6660" w:type="dxa"/>
            <w:gridSpan w:val="2"/>
            <w:vMerge w:val="restart"/>
          </w:tcPr>
          <w:p w:rsidR="00DF2D7B" w:rsidRPr="00CF6E8E" w:rsidRDefault="00DF2D7B" w:rsidP="00730493">
            <w:r w:rsidRPr="00CF6E8E">
              <w:rPr>
                <w:sz w:val="22"/>
                <w:szCs w:val="22"/>
              </w:rPr>
              <w:t>Максимальное значение моментальной громкости</w:t>
            </w:r>
          </w:p>
          <w:p w:rsidR="00DF2D7B" w:rsidRPr="00CF6E8E" w:rsidRDefault="00DF2D7B" w:rsidP="00730493">
            <w:bookmarkStart w:id="10" w:name="OLE_LINK13"/>
            <w:bookmarkStart w:id="11" w:name="OLE_LINK14"/>
            <w:r w:rsidRPr="00CF6E8E">
              <w:rPr>
                <w:sz w:val="22"/>
                <w:szCs w:val="22"/>
              </w:rPr>
              <w:t>(</w:t>
            </w:r>
            <w:r w:rsidRPr="00CF6E8E">
              <w:rPr>
                <w:sz w:val="22"/>
                <w:szCs w:val="22"/>
                <w:lang w:val="en-US"/>
              </w:rPr>
              <w:t>Max</w:t>
            </w:r>
            <w:r w:rsidRPr="00CF6E8E">
              <w:rPr>
                <w:sz w:val="22"/>
                <w:szCs w:val="22"/>
              </w:rPr>
              <w:t xml:space="preserve"> </w:t>
            </w:r>
            <w:r w:rsidRPr="00CF6E8E">
              <w:rPr>
                <w:sz w:val="22"/>
                <w:szCs w:val="22"/>
                <w:lang w:val="en-US"/>
              </w:rPr>
              <w:t>momentary</w:t>
            </w:r>
            <w:r w:rsidRPr="00CF6E8E">
              <w:rPr>
                <w:sz w:val="22"/>
                <w:szCs w:val="22"/>
              </w:rPr>
              <w:t xml:space="preserve"> </w:t>
            </w:r>
            <w:r w:rsidRPr="00CF6E8E">
              <w:rPr>
                <w:sz w:val="22"/>
                <w:szCs w:val="22"/>
                <w:lang w:val="en-US"/>
              </w:rPr>
              <w:t>Loudness</w:t>
            </w:r>
            <w:r w:rsidRPr="00CF6E8E">
              <w:rPr>
                <w:sz w:val="22"/>
                <w:szCs w:val="22"/>
              </w:rPr>
              <w:t xml:space="preserve">) </w:t>
            </w:r>
          </w:p>
          <w:p w:rsidR="00DF2D7B" w:rsidRPr="00CF6E8E" w:rsidRDefault="00DF2D7B" w:rsidP="00730493">
            <w:r w:rsidRPr="00CF6E8E">
              <w:rPr>
                <w:sz w:val="22"/>
                <w:szCs w:val="22"/>
              </w:rPr>
              <w:t xml:space="preserve">Либо </w:t>
            </w:r>
          </w:p>
          <w:bookmarkEnd w:id="10"/>
          <w:bookmarkEnd w:id="11"/>
          <w:p w:rsidR="00DF2D7B" w:rsidRPr="00CF6E8E" w:rsidRDefault="00DF2D7B" w:rsidP="00730493">
            <w:r w:rsidRPr="00CF6E8E">
              <w:rPr>
                <w:sz w:val="22"/>
                <w:szCs w:val="22"/>
              </w:rPr>
              <w:t>Максимальное значение кратковременной громкости</w:t>
            </w:r>
          </w:p>
          <w:p w:rsidR="00DF2D7B" w:rsidRPr="00CF6E8E" w:rsidRDefault="00DF2D7B" w:rsidP="00730493">
            <w:r w:rsidRPr="00CF6E8E">
              <w:rPr>
                <w:sz w:val="22"/>
                <w:szCs w:val="22"/>
              </w:rPr>
              <w:t>(</w:t>
            </w:r>
            <w:r w:rsidRPr="00CF6E8E">
              <w:rPr>
                <w:sz w:val="22"/>
                <w:szCs w:val="22"/>
                <w:lang w:val="en-US"/>
              </w:rPr>
              <w:t>Max</w:t>
            </w:r>
            <w:r w:rsidRPr="00CF6E8E">
              <w:rPr>
                <w:sz w:val="22"/>
                <w:szCs w:val="22"/>
              </w:rPr>
              <w:t xml:space="preserve"> </w:t>
            </w:r>
            <w:r w:rsidRPr="00CF6E8E">
              <w:rPr>
                <w:sz w:val="22"/>
                <w:szCs w:val="22"/>
                <w:lang w:val="en-US"/>
              </w:rPr>
              <w:t>Short</w:t>
            </w:r>
            <w:r w:rsidRPr="00CF6E8E">
              <w:rPr>
                <w:sz w:val="22"/>
                <w:szCs w:val="22"/>
              </w:rPr>
              <w:t>-</w:t>
            </w:r>
            <w:r w:rsidRPr="00CF6E8E">
              <w:rPr>
                <w:sz w:val="22"/>
                <w:szCs w:val="22"/>
                <w:lang w:val="en-US"/>
              </w:rPr>
              <w:t>term</w:t>
            </w:r>
            <w:r w:rsidRPr="00CF6E8E">
              <w:rPr>
                <w:sz w:val="22"/>
                <w:szCs w:val="22"/>
              </w:rPr>
              <w:t xml:space="preserve"> </w:t>
            </w:r>
            <w:r w:rsidRPr="00CF6E8E">
              <w:rPr>
                <w:sz w:val="22"/>
                <w:szCs w:val="22"/>
                <w:lang w:val="en-US"/>
              </w:rPr>
              <w:t>Loudness</w:t>
            </w:r>
            <w:r w:rsidRPr="00CF6E8E">
              <w:rPr>
                <w:sz w:val="22"/>
                <w:szCs w:val="22"/>
              </w:rPr>
              <w:t>)</w:t>
            </w:r>
          </w:p>
        </w:tc>
        <w:tc>
          <w:tcPr>
            <w:tcW w:w="3258" w:type="dxa"/>
          </w:tcPr>
          <w:p w:rsidR="00DF2D7B" w:rsidRPr="00CF6E8E" w:rsidRDefault="00DF2D7B" w:rsidP="00730493">
            <w:bookmarkStart w:id="12" w:name="OLE_LINK21"/>
            <w:bookmarkStart w:id="13" w:name="OLE_LINK22"/>
            <w:r w:rsidRPr="00CF6E8E">
              <w:rPr>
                <w:sz w:val="22"/>
                <w:szCs w:val="22"/>
              </w:rPr>
              <w:t>-</w:t>
            </w:r>
            <w:r w:rsidRPr="00CF6E8E">
              <w:rPr>
                <w:sz w:val="22"/>
                <w:szCs w:val="22"/>
                <w:lang w:val="en-US"/>
              </w:rPr>
              <w:t>15 LUFS</w:t>
            </w:r>
            <w:bookmarkEnd w:id="12"/>
            <w:bookmarkEnd w:id="13"/>
          </w:p>
        </w:tc>
      </w:tr>
      <w:tr w:rsidR="00DF2D7B" w:rsidRPr="00CF6E8E" w:rsidTr="00730493">
        <w:trPr>
          <w:trHeight w:val="690"/>
        </w:trPr>
        <w:tc>
          <w:tcPr>
            <w:tcW w:w="6660" w:type="dxa"/>
            <w:gridSpan w:val="2"/>
            <w:vMerge/>
          </w:tcPr>
          <w:p w:rsidR="00DF2D7B" w:rsidRPr="00CF6E8E" w:rsidRDefault="00DF2D7B" w:rsidP="00730493"/>
        </w:tc>
        <w:tc>
          <w:tcPr>
            <w:tcW w:w="3258" w:type="dxa"/>
          </w:tcPr>
          <w:p w:rsidR="00DF2D7B" w:rsidRPr="00CF6E8E" w:rsidRDefault="00DF2D7B" w:rsidP="00730493">
            <w:pPr>
              <w:rPr>
                <w:lang w:val="en-US"/>
              </w:rPr>
            </w:pPr>
            <w:r w:rsidRPr="00CF6E8E">
              <w:rPr>
                <w:sz w:val="22"/>
                <w:szCs w:val="22"/>
              </w:rPr>
              <w:t>-20</w:t>
            </w:r>
            <w:r w:rsidRPr="00CF6E8E">
              <w:rPr>
                <w:sz w:val="22"/>
                <w:szCs w:val="22"/>
                <w:lang w:val="en-US"/>
              </w:rPr>
              <w:t xml:space="preserve"> LUFS</w:t>
            </w:r>
          </w:p>
          <w:p w:rsidR="00DF2D7B" w:rsidRPr="00CF6E8E" w:rsidRDefault="00DF2D7B" w:rsidP="00730493"/>
          <w:p w:rsidR="00DF2D7B" w:rsidRPr="00CF6E8E" w:rsidRDefault="00DF2D7B" w:rsidP="00730493"/>
        </w:tc>
      </w:tr>
    </w:tbl>
    <w:p w:rsidR="00DF2D7B" w:rsidRPr="00CF6E8E" w:rsidRDefault="00DF2D7B" w:rsidP="00843A8A">
      <w:pPr>
        <w:jc w:val="right"/>
        <w:rPr>
          <w:b/>
          <w:sz w:val="22"/>
          <w:szCs w:val="22"/>
        </w:rPr>
      </w:pPr>
    </w:p>
    <w:sectPr w:rsidR="00DF2D7B" w:rsidRPr="00CF6E8E" w:rsidSect="00342BE4">
      <w:pgSz w:w="11906" w:h="16838"/>
      <w:pgMar w:top="709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D7B" w:rsidRDefault="00DF2D7B">
      <w:r>
        <w:separator/>
      </w:r>
    </w:p>
  </w:endnote>
  <w:endnote w:type="continuationSeparator" w:id="1">
    <w:p w:rsidR="00DF2D7B" w:rsidRDefault="00DF2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D7B" w:rsidRDefault="00DF2D7B">
      <w:r>
        <w:separator/>
      </w:r>
    </w:p>
  </w:footnote>
  <w:footnote w:type="continuationSeparator" w:id="1">
    <w:p w:rsidR="00DF2D7B" w:rsidRDefault="00DF2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522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09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6E9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9C02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5461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8A2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ACA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C8F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F6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48E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82513A3"/>
    <w:multiLevelType w:val="hybridMultilevel"/>
    <w:tmpl w:val="12F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8455E9F"/>
    <w:multiLevelType w:val="hybridMultilevel"/>
    <w:tmpl w:val="6ADE3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286A2F"/>
    <w:multiLevelType w:val="hybridMultilevel"/>
    <w:tmpl w:val="A826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CD3C24"/>
    <w:multiLevelType w:val="multilevel"/>
    <w:tmpl w:val="EA1CBF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400E10DC"/>
    <w:multiLevelType w:val="hybridMultilevel"/>
    <w:tmpl w:val="9DAC47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>
    <w:nsid w:val="429F1566"/>
    <w:multiLevelType w:val="hybridMultilevel"/>
    <w:tmpl w:val="3A900D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31F2F06"/>
    <w:multiLevelType w:val="multilevel"/>
    <w:tmpl w:val="E09EC4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cs="Times New Roman"/>
      </w:rPr>
    </w:lvl>
  </w:abstractNum>
  <w:abstractNum w:abstractNumId="18">
    <w:nsid w:val="44E95B96"/>
    <w:multiLevelType w:val="hybridMultilevel"/>
    <w:tmpl w:val="BD562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BA53481"/>
    <w:multiLevelType w:val="hybridMultilevel"/>
    <w:tmpl w:val="D41A8B8C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0">
    <w:nsid w:val="50FB7785"/>
    <w:multiLevelType w:val="hybridMultilevel"/>
    <w:tmpl w:val="D1E60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854128"/>
    <w:multiLevelType w:val="hybridMultilevel"/>
    <w:tmpl w:val="AE2A3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23">
    <w:nsid w:val="62407F77"/>
    <w:multiLevelType w:val="hybridMultilevel"/>
    <w:tmpl w:val="B24A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A751EB"/>
    <w:multiLevelType w:val="hybridMultilevel"/>
    <w:tmpl w:val="DFAC7544"/>
    <w:lvl w:ilvl="0" w:tplc="5E823348">
      <w:start w:val="16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75841A67"/>
    <w:multiLevelType w:val="hybridMultilevel"/>
    <w:tmpl w:val="3A7287F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20"/>
  </w:num>
  <w:num w:numId="6">
    <w:abstractNumId w:val="23"/>
  </w:num>
  <w:num w:numId="7">
    <w:abstractNumId w:val="16"/>
  </w:num>
  <w:num w:numId="8">
    <w:abstractNumId w:val="18"/>
  </w:num>
  <w:num w:numId="9">
    <w:abstractNumId w:val="12"/>
  </w:num>
  <w:num w:numId="10">
    <w:abstractNumId w:val="14"/>
  </w:num>
  <w:num w:numId="11">
    <w:abstractNumId w:val="11"/>
  </w:num>
  <w:num w:numId="12">
    <w:abstractNumId w:val="25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A8A"/>
    <w:rsid w:val="00047BCA"/>
    <w:rsid w:val="000604FE"/>
    <w:rsid w:val="00066379"/>
    <w:rsid w:val="0009509C"/>
    <w:rsid w:val="000C3D14"/>
    <w:rsid w:val="000D6972"/>
    <w:rsid w:val="000E37D2"/>
    <w:rsid w:val="000F6F46"/>
    <w:rsid w:val="0012424F"/>
    <w:rsid w:val="001249A5"/>
    <w:rsid w:val="0014143A"/>
    <w:rsid w:val="00161484"/>
    <w:rsid w:val="00194FA6"/>
    <w:rsid w:val="001B427D"/>
    <w:rsid w:val="001D3F1C"/>
    <w:rsid w:val="001E3C75"/>
    <w:rsid w:val="001E6191"/>
    <w:rsid w:val="00201DC1"/>
    <w:rsid w:val="002348F7"/>
    <w:rsid w:val="00257A6F"/>
    <w:rsid w:val="00261B21"/>
    <w:rsid w:val="0027455C"/>
    <w:rsid w:val="002827DE"/>
    <w:rsid w:val="00342BE4"/>
    <w:rsid w:val="00350E02"/>
    <w:rsid w:val="00352B9F"/>
    <w:rsid w:val="00361397"/>
    <w:rsid w:val="00370C13"/>
    <w:rsid w:val="003768B8"/>
    <w:rsid w:val="00384768"/>
    <w:rsid w:val="00384F82"/>
    <w:rsid w:val="00396F3C"/>
    <w:rsid w:val="003B5A33"/>
    <w:rsid w:val="004251F2"/>
    <w:rsid w:val="00433C16"/>
    <w:rsid w:val="00455017"/>
    <w:rsid w:val="00472684"/>
    <w:rsid w:val="004A5740"/>
    <w:rsid w:val="004B38C4"/>
    <w:rsid w:val="004C0A1D"/>
    <w:rsid w:val="004D0C38"/>
    <w:rsid w:val="004D7C3A"/>
    <w:rsid w:val="00511D4D"/>
    <w:rsid w:val="0056399D"/>
    <w:rsid w:val="005749B3"/>
    <w:rsid w:val="00584C8C"/>
    <w:rsid w:val="005B6B75"/>
    <w:rsid w:val="005C18B6"/>
    <w:rsid w:val="00603D73"/>
    <w:rsid w:val="0062167D"/>
    <w:rsid w:val="00623C4D"/>
    <w:rsid w:val="00634DCB"/>
    <w:rsid w:val="00662E2E"/>
    <w:rsid w:val="00671222"/>
    <w:rsid w:val="0067734E"/>
    <w:rsid w:val="006833B5"/>
    <w:rsid w:val="006954E2"/>
    <w:rsid w:val="006A3150"/>
    <w:rsid w:val="006B66F7"/>
    <w:rsid w:val="00725B69"/>
    <w:rsid w:val="00730493"/>
    <w:rsid w:val="007505EF"/>
    <w:rsid w:val="00757805"/>
    <w:rsid w:val="00771DD9"/>
    <w:rsid w:val="00774C20"/>
    <w:rsid w:val="00784C47"/>
    <w:rsid w:val="00787310"/>
    <w:rsid w:val="007F258D"/>
    <w:rsid w:val="00807534"/>
    <w:rsid w:val="0084257D"/>
    <w:rsid w:val="00843A40"/>
    <w:rsid w:val="00843A8A"/>
    <w:rsid w:val="0087328E"/>
    <w:rsid w:val="008B0E9E"/>
    <w:rsid w:val="009208EF"/>
    <w:rsid w:val="009548A4"/>
    <w:rsid w:val="009945C4"/>
    <w:rsid w:val="009A26CE"/>
    <w:rsid w:val="009D0B28"/>
    <w:rsid w:val="009E7152"/>
    <w:rsid w:val="00A360E1"/>
    <w:rsid w:val="00A41802"/>
    <w:rsid w:val="00A51B25"/>
    <w:rsid w:val="00AC04F7"/>
    <w:rsid w:val="00AE0A1C"/>
    <w:rsid w:val="00AF6732"/>
    <w:rsid w:val="00B0070A"/>
    <w:rsid w:val="00B3623B"/>
    <w:rsid w:val="00B42951"/>
    <w:rsid w:val="00B928D2"/>
    <w:rsid w:val="00BA5A0B"/>
    <w:rsid w:val="00BC7AC5"/>
    <w:rsid w:val="00BE6251"/>
    <w:rsid w:val="00BF65A9"/>
    <w:rsid w:val="00C229B6"/>
    <w:rsid w:val="00C31FDA"/>
    <w:rsid w:val="00C5559B"/>
    <w:rsid w:val="00C66EDD"/>
    <w:rsid w:val="00C73A66"/>
    <w:rsid w:val="00CA28DD"/>
    <w:rsid w:val="00CC46F4"/>
    <w:rsid w:val="00CF643B"/>
    <w:rsid w:val="00CF6E8E"/>
    <w:rsid w:val="00D3267B"/>
    <w:rsid w:val="00D44C41"/>
    <w:rsid w:val="00D54BC4"/>
    <w:rsid w:val="00D57FBE"/>
    <w:rsid w:val="00D67F30"/>
    <w:rsid w:val="00D80F07"/>
    <w:rsid w:val="00D84E50"/>
    <w:rsid w:val="00D924A2"/>
    <w:rsid w:val="00DD4D8C"/>
    <w:rsid w:val="00DE0ABA"/>
    <w:rsid w:val="00DF2D7B"/>
    <w:rsid w:val="00DF67F0"/>
    <w:rsid w:val="00E454A5"/>
    <w:rsid w:val="00E67A8D"/>
    <w:rsid w:val="00E75A2D"/>
    <w:rsid w:val="00E80DCB"/>
    <w:rsid w:val="00E852A1"/>
    <w:rsid w:val="00F079DA"/>
    <w:rsid w:val="00F111FE"/>
    <w:rsid w:val="00F131AE"/>
    <w:rsid w:val="00F15EEE"/>
    <w:rsid w:val="00F27731"/>
    <w:rsid w:val="00F82DD3"/>
    <w:rsid w:val="00F9014D"/>
    <w:rsid w:val="00FA6FEE"/>
    <w:rsid w:val="00FB10BD"/>
    <w:rsid w:val="00FB3278"/>
    <w:rsid w:val="00FC56C0"/>
    <w:rsid w:val="00FD0C8E"/>
    <w:rsid w:val="00FF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8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3A8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3A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3A8A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43A8A"/>
    <w:rPr>
      <w:rFonts w:ascii="Cambria" w:hAnsi="Cambria" w:cs="Times New Roman"/>
      <w:color w:val="243F60"/>
    </w:rPr>
  </w:style>
  <w:style w:type="paragraph" w:customStyle="1" w:styleId="-1">
    <w:name w:val="Т-1"/>
    <w:aliases w:val="5,Текст14-1,Текст 14"/>
    <w:basedOn w:val="Normal"/>
    <w:uiPriority w:val="99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Normal"/>
    <w:uiPriority w:val="99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">
    <w:name w:val="Таб"/>
    <w:basedOn w:val="Header"/>
    <w:uiPriority w:val="99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843A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3A8A"/>
    <w:rPr>
      <w:rFonts w:eastAsia="Times New Roman" w:cs="Times New Roman"/>
      <w:lang w:eastAsia="ru-RU"/>
    </w:rPr>
  </w:style>
  <w:style w:type="paragraph" w:styleId="BlockText">
    <w:name w:val="Block Text"/>
    <w:basedOn w:val="Normal"/>
    <w:uiPriority w:val="99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uiPriority w:val="99"/>
    <w:rsid w:val="00843A8A"/>
    <w:pPr>
      <w:widowControl w:val="0"/>
      <w:spacing w:line="480" w:lineRule="auto"/>
      <w:ind w:firstLine="720"/>
      <w:jc w:val="both"/>
    </w:pPr>
    <w:rPr>
      <w:rFonts w:eastAsia="Times New Roman"/>
      <w:sz w:val="24"/>
      <w:szCs w:val="20"/>
    </w:rPr>
  </w:style>
  <w:style w:type="paragraph" w:customStyle="1" w:styleId="BodyText21">
    <w:name w:val="Body Text 21"/>
    <w:basedOn w:val="Normal"/>
    <w:uiPriority w:val="99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843A8A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43A8A"/>
    <w:rPr>
      <w:rFonts w:eastAsia="Times New Roman" w:cs="Times New Roman"/>
      <w:sz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43A8A"/>
    <w:pPr>
      <w:jc w:val="center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3A8A"/>
    <w:rPr>
      <w:rFonts w:eastAsia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3A8A"/>
    <w:rPr>
      <w:rFonts w:eastAsia="Times New Roman" w:cs="Times New Roman"/>
      <w:sz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43A8A"/>
    <w:rPr>
      <w:rFonts w:eastAsia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843A8A"/>
    <w:pPr>
      <w:jc w:val="both"/>
    </w:pPr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43A8A"/>
    <w:rPr>
      <w:rFonts w:eastAsia="Times New Roman" w:cs="Times New Roman"/>
      <w:sz w:val="26"/>
      <w:lang w:eastAsia="ru-RU"/>
    </w:rPr>
  </w:style>
  <w:style w:type="paragraph" w:customStyle="1" w:styleId="Heading">
    <w:name w:val="Heading"/>
    <w:basedOn w:val="Heading1"/>
    <w:uiPriority w:val="99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">
    <w:name w:val="Обычный1"/>
    <w:uiPriority w:val="99"/>
    <w:rsid w:val="00843A8A"/>
    <w:pPr>
      <w:widowControl w:val="0"/>
      <w:spacing w:line="480" w:lineRule="auto"/>
      <w:ind w:firstLine="720"/>
      <w:jc w:val="both"/>
    </w:pPr>
    <w:rPr>
      <w:rFonts w:eastAsia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843A8A"/>
    <w:pPr>
      <w:spacing w:after="120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3A8A"/>
    <w:rPr>
      <w:rFonts w:eastAsia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43A8A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99"/>
    <w:rsid w:val="00843A8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843A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43A8A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43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43A8A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843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3A8A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843A8A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43A8A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43A8A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43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43A8A"/>
    <w:rPr>
      <w:rFonts w:cs="Times New Roman"/>
      <w:color w:val="000000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843A8A"/>
    <w:pPr>
      <w:ind w:left="720"/>
      <w:contextualSpacing/>
    </w:pPr>
  </w:style>
  <w:style w:type="paragraph" w:customStyle="1" w:styleId="ConsPlusNonformat">
    <w:name w:val="ConsPlusNonformat"/>
    <w:uiPriority w:val="99"/>
    <w:rsid w:val="00843A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3A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843A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3A8A"/>
    <w:rPr>
      <w:rFonts w:eastAsia="Times New Roman" w:cs="Times New Roman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0D69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D697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550</Words>
  <Characters>3136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Куновская Ольга Александровна</dc:creator>
  <cp:keywords/>
  <dc:description/>
  <cp:lastModifiedBy>Реклама</cp:lastModifiedBy>
  <cp:revision>6</cp:revision>
  <dcterms:created xsi:type="dcterms:W3CDTF">2016-08-09T11:24:00Z</dcterms:created>
  <dcterms:modified xsi:type="dcterms:W3CDTF">2016-08-16T07:07:00Z</dcterms:modified>
</cp:coreProperties>
</file>